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bookmarkStart w:id="0" w:name="_GoBack"/>
      <w:bookmarkEnd w:id="0"/>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8A7821">
        <w:rPr>
          <w:b/>
          <w:sz w:val="28"/>
          <w:szCs w:val="28"/>
        </w:rPr>
        <w:t>28 февраля</w:t>
      </w:r>
      <w:r w:rsidR="00AA0A8B">
        <w:rPr>
          <w:b/>
          <w:sz w:val="28"/>
          <w:szCs w:val="28"/>
        </w:rPr>
        <w:t xml:space="preserve"> 2024</w:t>
      </w:r>
      <w:r>
        <w:rPr>
          <w:b/>
          <w:sz w:val="28"/>
          <w:szCs w:val="28"/>
        </w:rPr>
        <w:t xml:space="preserve"> г. № </w:t>
      </w:r>
      <w:r w:rsidR="00A771C7">
        <w:rPr>
          <w:b/>
          <w:sz w:val="28"/>
          <w:szCs w:val="28"/>
        </w:rPr>
        <w:t>4</w:t>
      </w:r>
      <w:r w:rsidR="0077425C">
        <w:rPr>
          <w:b/>
          <w:sz w:val="28"/>
          <w:szCs w:val="28"/>
        </w:rPr>
        <w:t>23</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77425C" w:rsidRDefault="0077425C" w:rsidP="0077425C">
      <w:pPr>
        <w:spacing w:line="240" w:lineRule="exact"/>
        <w:ind w:right="2978"/>
        <w:rPr>
          <w:b/>
          <w:sz w:val="28"/>
          <w:szCs w:val="28"/>
        </w:rPr>
      </w:pPr>
      <w:r w:rsidRPr="00F0208B">
        <w:rPr>
          <w:b/>
          <w:sz w:val="28"/>
          <w:szCs w:val="28"/>
        </w:rPr>
        <w:t xml:space="preserve">Об информации администрации Соликамского городского округа об исполнении решения Думы Соликамского городского округа от 25.10.2023 </w:t>
      </w:r>
    </w:p>
    <w:p w:rsidR="0077425C" w:rsidRPr="00F0208B" w:rsidRDefault="0077425C" w:rsidP="0077425C">
      <w:pPr>
        <w:spacing w:line="240" w:lineRule="exact"/>
        <w:ind w:right="2978"/>
        <w:rPr>
          <w:b/>
          <w:sz w:val="28"/>
          <w:szCs w:val="28"/>
        </w:rPr>
      </w:pPr>
      <w:r w:rsidRPr="00F0208B">
        <w:rPr>
          <w:b/>
          <w:sz w:val="28"/>
          <w:szCs w:val="28"/>
        </w:rPr>
        <w:t>№ 367 «О возможных вариантах сохранения пожарного депо в п. Черное с соблюдением норм безопасности населенных пунктов</w:t>
      </w:r>
      <w:r>
        <w:rPr>
          <w:b/>
          <w:sz w:val="28"/>
          <w:szCs w:val="28"/>
        </w:rPr>
        <w:t>»</w:t>
      </w:r>
    </w:p>
    <w:p w:rsidR="0077425C" w:rsidRPr="00236B8E" w:rsidRDefault="0077425C" w:rsidP="0077425C">
      <w:pPr>
        <w:spacing w:before="480" w:line="360" w:lineRule="exact"/>
        <w:ind w:firstLine="709"/>
        <w:jc w:val="both"/>
        <w:rPr>
          <w:sz w:val="28"/>
          <w:szCs w:val="28"/>
        </w:rPr>
      </w:pPr>
      <w:r w:rsidRPr="00236B8E">
        <w:rPr>
          <w:sz w:val="28"/>
          <w:szCs w:val="28"/>
        </w:rPr>
        <w:t xml:space="preserve">Рассмотрев информацию администрации Соликамского городского округа </w:t>
      </w:r>
      <w:r w:rsidRPr="004F3B5D">
        <w:rPr>
          <w:sz w:val="28"/>
          <w:szCs w:val="28"/>
        </w:rPr>
        <w:t>об исполнении решения Думы Соликамского городского округа от 25</w:t>
      </w:r>
      <w:r>
        <w:rPr>
          <w:sz w:val="28"/>
          <w:szCs w:val="28"/>
        </w:rPr>
        <w:t xml:space="preserve"> октября </w:t>
      </w:r>
      <w:smartTag w:uri="urn:schemas-microsoft-com:office:smarttags" w:element="metricconverter">
        <w:smartTagPr>
          <w:attr w:name="ProductID" w:val="2023 г"/>
        </w:smartTagPr>
        <w:r w:rsidRPr="004F3B5D">
          <w:rPr>
            <w:sz w:val="28"/>
            <w:szCs w:val="28"/>
          </w:rPr>
          <w:t>2023</w:t>
        </w:r>
        <w:r>
          <w:rPr>
            <w:sz w:val="28"/>
            <w:szCs w:val="28"/>
          </w:rPr>
          <w:t xml:space="preserve"> г</w:t>
        </w:r>
      </w:smartTag>
      <w:r>
        <w:rPr>
          <w:sz w:val="28"/>
          <w:szCs w:val="28"/>
        </w:rPr>
        <w:t>.</w:t>
      </w:r>
      <w:r w:rsidRPr="004F3B5D">
        <w:rPr>
          <w:sz w:val="28"/>
          <w:szCs w:val="28"/>
        </w:rPr>
        <w:t xml:space="preserve"> №</w:t>
      </w:r>
      <w:r w:rsidRPr="004B1DDB">
        <w:rPr>
          <w:sz w:val="28"/>
          <w:szCs w:val="28"/>
        </w:rPr>
        <w:t xml:space="preserve"> </w:t>
      </w:r>
      <w:r>
        <w:rPr>
          <w:sz w:val="28"/>
          <w:szCs w:val="28"/>
        </w:rPr>
        <w:t>367</w:t>
      </w:r>
      <w:r w:rsidRPr="004B1DDB">
        <w:rPr>
          <w:sz w:val="28"/>
          <w:szCs w:val="28"/>
        </w:rPr>
        <w:t xml:space="preserve"> «</w:t>
      </w:r>
      <w:r w:rsidRPr="004F3B5D">
        <w:rPr>
          <w:sz w:val="28"/>
          <w:szCs w:val="28"/>
        </w:rPr>
        <w:t>О возможных вариантах сохранения пожарного депо в п. Черное с соблюдением норм безопасности населенных пунктов</w:t>
      </w:r>
      <w:r w:rsidRPr="004B1DDB">
        <w:rPr>
          <w:sz w:val="28"/>
          <w:szCs w:val="28"/>
        </w:rPr>
        <w:t>»</w:t>
      </w:r>
      <w:r w:rsidRPr="00236B8E">
        <w:rPr>
          <w:sz w:val="28"/>
          <w:szCs w:val="28"/>
        </w:rPr>
        <w:t>, в соответствии со статьями 23, 23.1 Устава Соликамского городского округа,</w:t>
      </w:r>
    </w:p>
    <w:p w:rsidR="0077425C" w:rsidRDefault="0077425C" w:rsidP="0077425C">
      <w:pPr>
        <w:spacing w:line="360" w:lineRule="exact"/>
        <w:ind w:firstLine="709"/>
        <w:jc w:val="both"/>
        <w:rPr>
          <w:sz w:val="28"/>
          <w:szCs w:val="28"/>
        </w:rPr>
      </w:pPr>
      <w:r>
        <w:rPr>
          <w:sz w:val="28"/>
          <w:szCs w:val="28"/>
        </w:rPr>
        <w:t>Дума Соликамского городского округа РЕШИЛА:</w:t>
      </w:r>
    </w:p>
    <w:p w:rsidR="0077425C" w:rsidRDefault="0077425C" w:rsidP="0077425C">
      <w:pPr>
        <w:spacing w:line="360" w:lineRule="exact"/>
        <w:ind w:firstLine="709"/>
        <w:jc w:val="both"/>
        <w:rPr>
          <w:sz w:val="28"/>
          <w:szCs w:val="28"/>
        </w:rPr>
      </w:pPr>
      <w:r>
        <w:rPr>
          <w:sz w:val="28"/>
          <w:szCs w:val="28"/>
        </w:rPr>
        <w:t xml:space="preserve">1. Принять к сведению информацию администрации Соликамского городского округа </w:t>
      </w:r>
      <w:r w:rsidRPr="004F3B5D">
        <w:rPr>
          <w:sz w:val="28"/>
          <w:szCs w:val="28"/>
        </w:rPr>
        <w:t>об исполнении решения Думы Соликамского городского округа от 25</w:t>
      </w:r>
      <w:r>
        <w:rPr>
          <w:sz w:val="28"/>
          <w:szCs w:val="28"/>
        </w:rPr>
        <w:t xml:space="preserve"> октября </w:t>
      </w:r>
      <w:smartTag w:uri="urn:schemas-microsoft-com:office:smarttags" w:element="metricconverter">
        <w:smartTagPr>
          <w:attr w:name="ProductID" w:val="2023 г"/>
        </w:smartTagPr>
        <w:r w:rsidRPr="004F3B5D">
          <w:rPr>
            <w:sz w:val="28"/>
            <w:szCs w:val="28"/>
          </w:rPr>
          <w:t>2023</w:t>
        </w:r>
        <w:r>
          <w:rPr>
            <w:sz w:val="28"/>
            <w:szCs w:val="28"/>
          </w:rPr>
          <w:t xml:space="preserve"> г</w:t>
        </w:r>
      </w:smartTag>
      <w:r>
        <w:rPr>
          <w:sz w:val="28"/>
          <w:szCs w:val="28"/>
        </w:rPr>
        <w:t>.</w:t>
      </w:r>
      <w:r w:rsidRPr="004F3B5D">
        <w:rPr>
          <w:sz w:val="28"/>
          <w:szCs w:val="28"/>
        </w:rPr>
        <w:t xml:space="preserve"> №</w:t>
      </w:r>
      <w:r w:rsidRPr="004B1DDB">
        <w:rPr>
          <w:sz w:val="28"/>
          <w:szCs w:val="28"/>
        </w:rPr>
        <w:t xml:space="preserve"> </w:t>
      </w:r>
      <w:r>
        <w:rPr>
          <w:sz w:val="28"/>
          <w:szCs w:val="28"/>
        </w:rPr>
        <w:t>367</w:t>
      </w:r>
      <w:r w:rsidRPr="004B1DDB">
        <w:rPr>
          <w:sz w:val="28"/>
          <w:szCs w:val="28"/>
        </w:rPr>
        <w:t xml:space="preserve"> «</w:t>
      </w:r>
      <w:r w:rsidRPr="004F3B5D">
        <w:rPr>
          <w:sz w:val="28"/>
          <w:szCs w:val="28"/>
        </w:rPr>
        <w:t>О возможных вариантах сохранения пожарного депо в п. Черное с соблюдением норм безопасности населенных пунктов</w:t>
      </w:r>
      <w:r w:rsidRPr="004B1DDB">
        <w:rPr>
          <w:sz w:val="28"/>
          <w:szCs w:val="28"/>
        </w:rPr>
        <w:t>»</w:t>
      </w:r>
      <w:r>
        <w:rPr>
          <w:sz w:val="28"/>
          <w:szCs w:val="28"/>
        </w:rPr>
        <w:t>.</w:t>
      </w:r>
    </w:p>
    <w:p w:rsidR="0077425C" w:rsidRDefault="0077425C" w:rsidP="0077425C">
      <w:pPr>
        <w:spacing w:line="360" w:lineRule="exact"/>
        <w:ind w:firstLine="709"/>
        <w:jc w:val="both"/>
        <w:rPr>
          <w:sz w:val="28"/>
          <w:szCs w:val="28"/>
        </w:rPr>
      </w:pPr>
      <w:r>
        <w:rPr>
          <w:sz w:val="28"/>
          <w:szCs w:val="28"/>
        </w:rPr>
        <w:t xml:space="preserve">2. Продолжить осуществление </w:t>
      </w:r>
      <w:proofErr w:type="gramStart"/>
      <w:r>
        <w:rPr>
          <w:sz w:val="28"/>
          <w:szCs w:val="28"/>
        </w:rPr>
        <w:t>контроля за</w:t>
      </w:r>
      <w:proofErr w:type="gramEnd"/>
      <w:r>
        <w:rPr>
          <w:sz w:val="28"/>
          <w:szCs w:val="28"/>
        </w:rPr>
        <w:t xml:space="preserve"> исполнением решения </w:t>
      </w:r>
      <w:r w:rsidRPr="00236B8E">
        <w:rPr>
          <w:sz w:val="28"/>
          <w:szCs w:val="28"/>
        </w:rPr>
        <w:t xml:space="preserve">Думы Соликамского городского округа </w:t>
      </w:r>
      <w:r w:rsidRPr="004F3B5D">
        <w:rPr>
          <w:sz w:val="28"/>
          <w:szCs w:val="28"/>
        </w:rPr>
        <w:t>от 25</w:t>
      </w:r>
      <w:r>
        <w:rPr>
          <w:sz w:val="28"/>
          <w:szCs w:val="28"/>
        </w:rPr>
        <w:t xml:space="preserve"> октября </w:t>
      </w:r>
      <w:smartTag w:uri="urn:schemas-microsoft-com:office:smarttags" w:element="metricconverter">
        <w:smartTagPr>
          <w:attr w:name="ProductID" w:val="2023 г"/>
        </w:smartTagPr>
        <w:r w:rsidRPr="004F3B5D">
          <w:rPr>
            <w:sz w:val="28"/>
            <w:szCs w:val="28"/>
          </w:rPr>
          <w:t>2023</w:t>
        </w:r>
        <w:r>
          <w:rPr>
            <w:sz w:val="28"/>
            <w:szCs w:val="28"/>
          </w:rPr>
          <w:t xml:space="preserve"> г</w:t>
        </w:r>
      </w:smartTag>
      <w:r>
        <w:rPr>
          <w:sz w:val="28"/>
          <w:szCs w:val="28"/>
        </w:rPr>
        <w:t>.</w:t>
      </w:r>
      <w:r w:rsidRPr="004F3B5D">
        <w:rPr>
          <w:sz w:val="28"/>
          <w:szCs w:val="28"/>
        </w:rPr>
        <w:t xml:space="preserve"> №</w:t>
      </w:r>
      <w:r w:rsidRPr="004B1DDB">
        <w:rPr>
          <w:sz w:val="28"/>
          <w:szCs w:val="28"/>
        </w:rPr>
        <w:t xml:space="preserve"> </w:t>
      </w:r>
      <w:r>
        <w:rPr>
          <w:sz w:val="28"/>
          <w:szCs w:val="28"/>
        </w:rPr>
        <w:t>367</w:t>
      </w:r>
      <w:r w:rsidRPr="004B1DDB">
        <w:rPr>
          <w:sz w:val="28"/>
          <w:szCs w:val="28"/>
        </w:rPr>
        <w:t xml:space="preserve"> «</w:t>
      </w:r>
      <w:r w:rsidRPr="004F3B5D">
        <w:rPr>
          <w:sz w:val="28"/>
          <w:szCs w:val="28"/>
        </w:rPr>
        <w:t>О возможных вариантах сохранения пожарного депо в п. Черное с соблюдением норм безопасности населенных пунктов</w:t>
      </w:r>
      <w:r w:rsidRPr="004B1DDB">
        <w:rPr>
          <w:sz w:val="28"/>
          <w:szCs w:val="28"/>
        </w:rPr>
        <w:t>»</w:t>
      </w:r>
      <w:r>
        <w:rPr>
          <w:sz w:val="28"/>
          <w:szCs w:val="28"/>
        </w:rPr>
        <w:t>.</w:t>
      </w:r>
    </w:p>
    <w:p w:rsidR="0077425C" w:rsidRDefault="0077425C" w:rsidP="0077425C">
      <w:pPr>
        <w:tabs>
          <w:tab w:val="left" w:pos="0"/>
        </w:tabs>
        <w:spacing w:after="480" w:line="360" w:lineRule="exact"/>
        <w:ind w:firstLine="709"/>
        <w:jc w:val="both"/>
        <w:rPr>
          <w:bCs/>
          <w:color w:val="000000"/>
          <w:spacing w:val="-1"/>
          <w:sz w:val="28"/>
          <w:szCs w:val="28"/>
        </w:rPr>
      </w:pPr>
      <w:r>
        <w:rPr>
          <w:sz w:val="28"/>
          <w:szCs w:val="28"/>
        </w:rPr>
        <w:t>3. Настоящее решение вступает в силу после его принятия.</w:t>
      </w:r>
    </w:p>
    <w:p w:rsidR="0077425C" w:rsidRDefault="0077425C" w:rsidP="0077425C">
      <w:pPr>
        <w:shd w:val="clear" w:color="auto" w:fill="FFFFFF"/>
        <w:spacing w:line="240" w:lineRule="exact"/>
        <w:jc w:val="both"/>
        <w:rPr>
          <w:bCs/>
          <w:color w:val="000000"/>
          <w:spacing w:val="-1"/>
          <w:sz w:val="28"/>
          <w:szCs w:val="28"/>
        </w:rPr>
      </w:pPr>
      <w:r>
        <w:rPr>
          <w:bCs/>
          <w:color w:val="000000"/>
          <w:spacing w:val="-1"/>
          <w:sz w:val="28"/>
          <w:szCs w:val="28"/>
        </w:rPr>
        <w:t>Председатель Думы</w:t>
      </w:r>
    </w:p>
    <w:p w:rsidR="00336F6E" w:rsidRPr="00D303B7" w:rsidRDefault="0077425C" w:rsidP="0077425C">
      <w:pPr>
        <w:shd w:val="clear" w:color="auto" w:fill="FFFFFF"/>
        <w:spacing w:line="240" w:lineRule="exact"/>
        <w:jc w:val="both"/>
        <w:rPr>
          <w:sz w:val="28"/>
          <w:szCs w:val="28"/>
        </w:rPr>
      </w:pPr>
      <w:r>
        <w:rPr>
          <w:bCs/>
          <w:color w:val="000000"/>
          <w:spacing w:val="-1"/>
          <w:sz w:val="28"/>
          <w:szCs w:val="28"/>
        </w:rPr>
        <w:t xml:space="preserve">Соликамского городского округа     </w:t>
      </w:r>
      <w:r>
        <w:rPr>
          <w:bCs/>
          <w:color w:val="000000"/>
          <w:spacing w:val="-1"/>
          <w:sz w:val="28"/>
          <w:szCs w:val="28"/>
        </w:rPr>
        <w:tab/>
      </w:r>
      <w:r>
        <w:rPr>
          <w:bCs/>
          <w:color w:val="000000"/>
          <w:spacing w:val="-1"/>
          <w:sz w:val="28"/>
          <w:szCs w:val="28"/>
        </w:rPr>
        <w:tab/>
      </w:r>
      <w:r>
        <w:rPr>
          <w:bCs/>
          <w:color w:val="000000"/>
          <w:spacing w:val="-1"/>
          <w:sz w:val="28"/>
          <w:szCs w:val="28"/>
        </w:rPr>
        <w:tab/>
      </w:r>
      <w:r>
        <w:rPr>
          <w:bCs/>
          <w:color w:val="000000"/>
          <w:spacing w:val="-1"/>
          <w:sz w:val="28"/>
          <w:szCs w:val="28"/>
        </w:rPr>
        <w:tab/>
      </w:r>
      <w:r>
        <w:rPr>
          <w:bCs/>
          <w:color w:val="000000"/>
          <w:spacing w:val="-1"/>
          <w:sz w:val="28"/>
          <w:szCs w:val="28"/>
        </w:rPr>
        <w:tab/>
        <w:t xml:space="preserve"> </w:t>
      </w:r>
      <w:proofErr w:type="spellStart"/>
      <w:r>
        <w:rPr>
          <w:bCs/>
          <w:color w:val="000000"/>
          <w:spacing w:val="-1"/>
          <w:sz w:val="28"/>
          <w:szCs w:val="28"/>
        </w:rPr>
        <w:t>И.Г.Мингазеев</w:t>
      </w:r>
      <w:proofErr w:type="spellEnd"/>
    </w:p>
    <w:sectPr w:rsidR="00336F6E" w:rsidRPr="00D303B7" w:rsidSect="009C2DF2">
      <w:head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336F6E" w:rsidRPr="00336F6E">
      <w:rPr>
        <w:noProof/>
        <w:lang w:val="ru-RU"/>
      </w:rPr>
      <w:t>3</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B2CDC"/>
    <w:rsid w:val="000D3584"/>
    <w:rsid w:val="000D59C7"/>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53011"/>
    <w:rsid w:val="002B045D"/>
    <w:rsid w:val="002C136C"/>
    <w:rsid w:val="002C1CBA"/>
    <w:rsid w:val="002C418E"/>
    <w:rsid w:val="002D126F"/>
    <w:rsid w:val="002D5B01"/>
    <w:rsid w:val="002F3FEE"/>
    <w:rsid w:val="00301DA3"/>
    <w:rsid w:val="00310EB3"/>
    <w:rsid w:val="0031173B"/>
    <w:rsid w:val="00336F6E"/>
    <w:rsid w:val="00344B89"/>
    <w:rsid w:val="00402054"/>
    <w:rsid w:val="004270A6"/>
    <w:rsid w:val="0044515A"/>
    <w:rsid w:val="00465F88"/>
    <w:rsid w:val="004751B4"/>
    <w:rsid w:val="00486BC6"/>
    <w:rsid w:val="00487AA0"/>
    <w:rsid w:val="0049005B"/>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7425C"/>
    <w:rsid w:val="007B069F"/>
    <w:rsid w:val="007E019C"/>
    <w:rsid w:val="007F11C8"/>
    <w:rsid w:val="007F671A"/>
    <w:rsid w:val="007F70D0"/>
    <w:rsid w:val="00862B43"/>
    <w:rsid w:val="00873DAC"/>
    <w:rsid w:val="008847B4"/>
    <w:rsid w:val="008A7821"/>
    <w:rsid w:val="008C028F"/>
    <w:rsid w:val="008D5C2C"/>
    <w:rsid w:val="008F54BB"/>
    <w:rsid w:val="00927AF6"/>
    <w:rsid w:val="0093133D"/>
    <w:rsid w:val="0094079A"/>
    <w:rsid w:val="009466B9"/>
    <w:rsid w:val="00994133"/>
    <w:rsid w:val="009A7799"/>
    <w:rsid w:val="009B3F7B"/>
    <w:rsid w:val="009C2DF2"/>
    <w:rsid w:val="009E2D43"/>
    <w:rsid w:val="009E54BD"/>
    <w:rsid w:val="009E6986"/>
    <w:rsid w:val="009E6C19"/>
    <w:rsid w:val="009F3E98"/>
    <w:rsid w:val="00A4456E"/>
    <w:rsid w:val="00A44D4A"/>
    <w:rsid w:val="00A73994"/>
    <w:rsid w:val="00A771C7"/>
    <w:rsid w:val="00A86505"/>
    <w:rsid w:val="00AA0A8B"/>
    <w:rsid w:val="00AE0952"/>
    <w:rsid w:val="00AE3751"/>
    <w:rsid w:val="00AF19D7"/>
    <w:rsid w:val="00B0008C"/>
    <w:rsid w:val="00B06289"/>
    <w:rsid w:val="00B1079B"/>
    <w:rsid w:val="00B1750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DB7340"/>
    <w:rsid w:val="00DE5FC8"/>
    <w:rsid w:val="00E264CA"/>
    <w:rsid w:val="00E35BF9"/>
    <w:rsid w:val="00E817F0"/>
    <w:rsid w:val="00E83890"/>
    <w:rsid w:val="00E86661"/>
    <w:rsid w:val="00EC555A"/>
    <w:rsid w:val="00EE61D2"/>
    <w:rsid w:val="00EE6BE4"/>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180</Words>
  <Characters>1187</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4</cp:revision>
  <cp:lastPrinted>2024-02-26T12:03:00Z</cp:lastPrinted>
  <dcterms:created xsi:type="dcterms:W3CDTF">2024-02-26T12:01:00Z</dcterms:created>
  <dcterms:modified xsi:type="dcterms:W3CDTF">2024-02-27T04:58:00Z</dcterms:modified>
</cp:coreProperties>
</file>